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A47F" w14:textId="63F3CA9C" w:rsidR="00554F95" w:rsidRPr="00554F95" w:rsidRDefault="00554F95" w:rsidP="00B260DF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Welcome to your Employee Update. I’m Mary Hightower.</w:t>
      </w:r>
    </w:p>
    <w:p w14:paraId="6AB05335" w14:textId="77777777" w:rsidR="00554F95" w:rsidRP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09750581" w14:textId="77777777" w:rsidR="00554F95" w:rsidRP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In this edition, we’re talking COVID.</w:t>
      </w:r>
    </w:p>
    <w:p w14:paraId="6960D2E5" w14:textId="77777777" w:rsidR="00554F95" w:rsidRP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42877B66" w14:textId="4DB969B5" w:rsidR="00554F95" w:rsidRP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B260DF">
        <w:rPr>
          <w:rFonts w:ascii="Calibri" w:eastAsia="Times New Roman" w:hAnsi="Calibri" w:cs="Calibri"/>
          <w:color w:val="000000"/>
          <w:sz w:val="36"/>
          <w:szCs w:val="36"/>
        </w:rPr>
        <w:t>We’re</w:t>
      </w:r>
      <w:r w:rsidRPr="00554F95">
        <w:rPr>
          <w:rFonts w:ascii="Calibri" w:eastAsia="Times New Roman" w:hAnsi="Calibri" w:cs="Calibri"/>
          <w:color w:val="000000"/>
          <w:sz w:val="36"/>
          <w:szCs w:val="36"/>
        </w:rPr>
        <w:t xml:space="preserve"> looking at June first for our move to Stage IV. This stage requires all employees to return from remote work unless one of two things happens:</w:t>
      </w:r>
    </w:p>
    <w:p w14:paraId="6295DA95" w14:textId="63080DBC" w:rsidR="00554F95" w:rsidRPr="00554F95" w:rsidRDefault="00554F95" w:rsidP="00554F9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One, you have a written telecommuting</w:t>
      </w:r>
      <w:r w:rsidRPr="00B260DF">
        <w:rPr>
          <w:rFonts w:ascii="Calibri" w:eastAsia="Times New Roman" w:hAnsi="Calibri" w:cs="Calibri"/>
          <w:color w:val="000000"/>
          <w:sz w:val="36"/>
          <w:szCs w:val="36"/>
        </w:rPr>
        <w:t xml:space="preserve"> agreement</w:t>
      </w:r>
      <w:r w:rsidRPr="00554F95">
        <w:rPr>
          <w:rFonts w:ascii="Calibri" w:eastAsia="Times New Roman" w:hAnsi="Calibri" w:cs="Calibri"/>
          <w:color w:val="000000"/>
          <w:sz w:val="36"/>
          <w:szCs w:val="36"/>
        </w:rPr>
        <w:t xml:space="preserve"> approved by the appropriate unit head and filed with human resources or</w:t>
      </w:r>
    </w:p>
    <w:p w14:paraId="29EF80DD" w14:textId="77777777" w:rsidR="00554F95" w:rsidRPr="00554F95" w:rsidRDefault="00554F95" w:rsidP="00554F9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Two, you’ve been granted a reasonable accommodating request under the Americans with Disabilities Act.</w:t>
      </w:r>
    </w:p>
    <w:p w14:paraId="642F65FD" w14:textId="77777777" w:rsidR="00554F95" w:rsidRP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09689499" w14:textId="417A94AB" w:rsidR="00554F95" w:rsidRPr="00B260DF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B260DF">
        <w:rPr>
          <w:rFonts w:ascii="Calibri" w:eastAsia="Times New Roman" w:hAnsi="Calibri" w:cs="Calibri"/>
          <w:color w:val="000000"/>
          <w:sz w:val="36"/>
          <w:szCs w:val="36"/>
        </w:rPr>
        <w:t>Be on the lookout for m</w:t>
      </w:r>
      <w:r w:rsidRPr="00554F95">
        <w:rPr>
          <w:rFonts w:ascii="Calibri" w:eastAsia="Times New Roman" w:hAnsi="Calibri" w:cs="Calibri"/>
          <w:color w:val="000000"/>
          <w:sz w:val="36"/>
          <w:szCs w:val="36"/>
        </w:rPr>
        <w:t xml:space="preserve">ore information </w:t>
      </w:r>
      <w:r w:rsidRPr="00B260DF">
        <w:rPr>
          <w:rFonts w:ascii="Calibri" w:eastAsia="Times New Roman" w:hAnsi="Calibri" w:cs="Calibri"/>
          <w:color w:val="000000"/>
          <w:sz w:val="36"/>
          <w:szCs w:val="36"/>
        </w:rPr>
        <w:t xml:space="preserve">on </w:t>
      </w: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what to expect during Stage IV</w:t>
      </w:r>
      <w:r w:rsidRPr="00B260DF">
        <w:rPr>
          <w:rFonts w:ascii="Calibri" w:eastAsia="Times New Roman" w:hAnsi="Calibri" w:cs="Calibri"/>
          <w:color w:val="000000"/>
          <w:sz w:val="36"/>
          <w:szCs w:val="36"/>
        </w:rPr>
        <w:t xml:space="preserve"> – it</w:t>
      </w:r>
      <w:r w:rsidRPr="00554F95">
        <w:rPr>
          <w:rFonts w:ascii="Calibri" w:eastAsia="Times New Roman" w:hAnsi="Calibri" w:cs="Calibri"/>
          <w:color w:val="000000"/>
          <w:sz w:val="36"/>
          <w:szCs w:val="36"/>
        </w:rPr>
        <w:t xml:space="preserve"> will be coming soon.  </w:t>
      </w:r>
    </w:p>
    <w:p w14:paraId="53BED435" w14:textId="4703CF05" w:rsidR="00554F95" w:rsidRPr="00B260DF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7D1ECC2D" w14:textId="317724FF" w:rsidR="00554F95" w:rsidRP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B260DF">
        <w:rPr>
          <w:rFonts w:ascii="Calibri" w:eastAsia="Times New Roman" w:hAnsi="Calibri" w:cs="Calibri"/>
          <w:color w:val="000000"/>
          <w:sz w:val="36"/>
          <w:szCs w:val="36"/>
        </w:rPr>
        <w:t>One more note, w</w:t>
      </w: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hen an employee has been away from work more than three consecutive working days, their </w:t>
      </w:r>
      <w:r w:rsidRPr="00554F95">
        <w:rPr>
          <w:rFonts w:ascii="Calibri" w:eastAsia="Times New Roman" w:hAnsi="Calibri" w:cs="Calibri"/>
          <w:color w:val="000000"/>
          <w:sz w:val="36"/>
          <w:szCs w:val="36"/>
          <w:u w:val="single"/>
        </w:rPr>
        <w:t>supervisor</w:t>
      </w: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 must contact Human Resources on the employee’s behalf to determine the employee’s FMLA eligibility.</w:t>
      </w:r>
    </w:p>
    <w:p w14:paraId="56DC401B" w14:textId="0455E484" w:rsidR="00554F95" w:rsidRPr="00B260DF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452FC328" w14:textId="5A89C45F" w:rsid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554F95">
        <w:rPr>
          <w:rFonts w:ascii="Calibri" w:eastAsia="Times New Roman" w:hAnsi="Calibri" w:cs="Calibri"/>
          <w:color w:val="000000"/>
          <w:sz w:val="36"/>
          <w:szCs w:val="36"/>
        </w:rPr>
        <w:t>If you have questions about COVID, email </w:t>
      </w:r>
      <w:hyperlink r:id="rId5" w:tooltip="mailto:COVID@uada.edu" w:history="1">
        <w:r w:rsidRPr="00554F95">
          <w:rPr>
            <w:rFonts w:ascii="Calibri" w:eastAsia="Times New Roman" w:hAnsi="Calibri" w:cs="Calibri"/>
            <w:color w:val="0000FF"/>
            <w:sz w:val="36"/>
            <w:szCs w:val="36"/>
            <w:u w:val="single"/>
          </w:rPr>
          <w:t>COVID@uada.edu</w:t>
        </w:r>
      </w:hyperlink>
      <w:r w:rsidRPr="00554F95">
        <w:rPr>
          <w:rFonts w:ascii="Calibri" w:eastAsia="Times New Roman" w:hAnsi="Calibri" w:cs="Calibri"/>
          <w:color w:val="000000"/>
          <w:sz w:val="36"/>
          <w:szCs w:val="36"/>
        </w:rPr>
        <w:t>.</w:t>
      </w:r>
    </w:p>
    <w:p w14:paraId="723F5609" w14:textId="02CCA5BF" w:rsidR="00EE4EA8" w:rsidRPr="00B260DF" w:rsidRDefault="00EE4EA8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For questions about HR, email humanresources@uada.edu</w:t>
      </w:r>
    </w:p>
    <w:p w14:paraId="3B06EF5E" w14:textId="1419B2A8" w:rsidR="00554F95" w:rsidRPr="00B260DF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8E791C7" w14:textId="03F2A95E" w:rsidR="00554F95" w:rsidRPr="00B260DF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  <w:r w:rsidRPr="00B260DF">
        <w:rPr>
          <w:rFonts w:ascii="Calibri" w:eastAsia="Times New Roman" w:hAnsi="Calibri" w:cs="Calibri"/>
          <w:color w:val="000000"/>
          <w:sz w:val="36"/>
          <w:szCs w:val="36"/>
        </w:rPr>
        <w:t>Thanks for listening. Catch you next time.</w:t>
      </w:r>
    </w:p>
    <w:p w14:paraId="0F583CA4" w14:textId="471B099D" w:rsidR="00554F95" w:rsidRPr="00B260DF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734CA20D" w14:textId="77777777" w:rsidR="00554F95" w:rsidRPr="00554F95" w:rsidRDefault="00554F95" w:rsidP="00554F95">
      <w:pPr>
        <w:shd w:val="clear" w:color="auto" w:fill="FFFFFF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731570A3" w14:textId="77777777" w:rsidR="00B17CBE" w:rsidRPr="00B260DF" w:rsidRDefault="00B17CBE">
      <w:pPr>
        <w:rPr>
          <w:sz w:val="36"/>
          <w:szCs w:val="36"/>
        </w:rPr>
      </w:pPr>
    </w:p>
    <w:sectPr w:rsidR="00B17CBE" w:rsidRPr="00B260DF" w:rsidSect="00B26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0304"/>
    <w:multiLevelType w:val="multilevel"/>
    <w:tmpl w:val="BB9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95"/>
    <w:rsid w:val="00167796"/>
    <w:rsid w:val="00554F95"/>
    <w:rsid w:val="005B0776"/>
    <w:rsid w:val="00B17CBE"/>
    <w:rsid w:val="00B260DF"/>
    <w:rsid w:val="00E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22E21"/>
  <w15:chartTrackingRefBased/>
  <w15:docId w15:val="{B8FA019A-CDFB-1146-97F7-F3A8D9CA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554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msolistparagraph"/>
    <w:basedOn w:val="Normal"/>
    <w:rsid w:val="00554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5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uad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2</cp:revision>
  <dcterms:created xsi:type="dcterms:W3CDTF">2021-05-05T18:39:00Z</dcterms:created>
  <dcterms:modified xsi:type="dcterms:W3CDTF">2021-05-05T18:39:00Z</dcterms:modified>
</cp:coreProperties>
</file>